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B9" w:rsidRPr="008C3FB9" w:rsidRDefault="008C3FB9" w:rsidP="008C3FB9">
      <w:pPr>
        <w:shd w:val="clear" w:color="auto" w:fill="FFFFFF"/>
        <w:spacing w:after="308" w:line="264" w:lineRule="atLeast"/>
        <w:jc w:val="both"/>
        <w:outlineLvl w:val="0"/>
        <w:rPr>
          <w:rFonts w:ascii="Times New Roman" w:eastAsia="Times New Roman" w:hAnsi="Times New Roman" w:cs="Times New Roman"/>
          <w:b/>
          <w:color w:val="323A44"/>
          <w:kern w:val="36"/>
          <w:sz w:val="28"/>
          <w:szCs w:val="28"/>
          <w:lang w:eastAsia="ru-RU"/>
        </w:rPr>
      </w:pPr>
      <w:bookmarkStart w:id="0" w:name="_GoBack"/>
      <w:bookmarkEnd w:id="0"/>
      <w:r w:rsidRPr="008C3FB9">
        <w:rPr>
          <w:rFonts w:ascii="Times New Roman" w:eastAsia="Times New Roman" w:hAnsi="Times New Roman" w:cs="Times New Roman"/>
          <w:b/>
          <w:color w:val="323A44"/>
          <w:kern w:val="36"/>
          <w:sz w:val="28"/>
          <w:szCs w:val="28"/>
          <w:lang w:eastAsia="ru-RU"/>
        </w:rPr>
        <w:t>Заявление от имени государств-членов Организации Договора о коллективной безопасности, являющихся участниками Конвенции о запрещении химического оружия, на двадцать пятой сессии Конференции государств-участников. 30 ноября - 4 декабря 2020 г.</w:t>
      </w:r>
    </w:p>
    <w:p w:rsidR="008C3FB9" w:rsidRPr="008C3FB9" w:rsidRDefault="008C3FB9" w:rsidP="008C3FB9">
      <w:pPr>
        <w:shd w:val="clear" w:color="auto" w:fill="FFFFFF"/>
        <w:spacing w:after="120" w:line="360" w:lineRule="atLeas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господин Председатель, Уважаемый господин Генеральный директор, Уважаемые делегаты,</w:t>
      </w:r>
    </w:p>
    <w:p w:rsidR="008C3FB9" w:rsidRPr="008C3FB9" w:rsidRDefault="008C3FB9" w:rsidP="008C3FB9">
      <w:pPr>
        <w:shd w:val="clear" w:color="auto" w:fill="FFFFFF"/>
        <w:spacing w:after="120" w:line="360" w:lineRule="atLeas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заявление делается от имени членов Организации Договора о коллективной безопасности (ОДКБ), которые являются государствам</w:t>
      </w:r>
      <w:proofErr w:type="gramStart"/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участниками Конвенции о запрещении химического оружия (КЗХО).</w:t>
      </w:r>
    </w:p>
    <w:p w:rsidR="008C3FB9" w:rsidRPr="008C3FB9" w:rsidRDefault="008C3FB9" w:rsidP="008C3FB9">
      <w:pPr>
        <w:shd w:val="clear" w:color="auto" w:fill="FFFFFF"/>
        <w:spacing w:after="120" w:line="360" w:lineRule="atLeas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столь непростое время, когда усилия всего мирового сообщества направлены на борьбу с пандемией </w:t>
      </w:r>
      <w:proofErr w:type="spellStart"/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нам исключительно важно продемонстрировать сплоченность рядов ОЗХО в условиях турбулентности политики и мировой экономики, свою приверженность целям и задачам Конвенции, готовность покончить с одним из самых опасных и смертоносных видов ОМУ.</w:t>
      </w:r>
    </w:p>
    <w:p w:rsidR="008C3FB9" w:rsidRPr="008C3FB9" w:rsidRDefault="008C3FB9" w:rsidP="008C3FB9">
      <w:pPr>
        <w:shd w:val="clear" w:color="auto" w:fill="FFFFFF"/>
        <w:spacing w:after="120" w:line="360" w:lineRule="atLeas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связи мы, прежде всего, хотели бы поблагодарить Председателя двадцать четвертой сессии Конференции государств-участников (КГУ) посла Болгарии </w:t>
      </w:r>
      <w:proofErr w:type="spellStart"/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Красимира</w:t>
      </w:r>
      <w:proofErr w:type="spellEnd"/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Костова</w:t>
      </w:r>
      <w:proofErr w:type="spellEnd"/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председателя Исполнительного совета посла </w:t>
      </w:r>
      <w:proofErr w:type="spellStart"/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Агустина</w:t>
      </w:r>
      <w:proofErr w:type="spellEnd"/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Васкеса</w:t>
      </w:r>
      <w:proofErr w:type="spellEnd"/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Гомеса из Сальвадора за их усилия по руководству в межсессионный период и подготовку этого заседания. Одновременно пользуемся этой возможностью, чтобы отметить усилия Генерального директора Фернандо </w:t>
      </w:r>
      <w:proofErr w:type="spellStart"/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Ариаса</w:t>
      </w:r>
      <w:proofErr w:type="spellEnd"/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Технический секретариат за организационное </w:t>
      </w:r>
      <w:proofErr w:type="gramStart"/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proofErr w:type="gramEnd"/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профилактические меры по борьбе с COVID-19, тем самым подчеркивая безусловный приоритет безопасности участвующих делегаций.</w:t>
      </w:r>
    </w:p>
    <w:p w:rsidR="008C3FB9" w:rsidRPr="008C3FB9" w:rsidRDefault="008C3FB9" w:rsidP="008C3FB9">
      <w:pPr>
        <w:shd w:val="clear" w:color="auto" w:fill="FFFFFF"/>
        <w:spacing w:after="120" w:line="360" w:lineRule="atLeas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Поздравляем посла Мексики Хосе Антонио </w:t>
      </w:r>
      <w:proofErr w:type="spellStart"/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Забальгойтиа</w:t>
      </w:r>
      <w:proofErr w:type="spellEnd"/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Трехо</w:t>
      </w:r>
      <w:proofErr w:type="spellEnd"/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избранием на пост председателя двадцать пятой сессии КГУ и выражаем уверенность, что его профессионализм и опыт помогут нам в успешном проведении данного мероприятия.</w:t>
      </w:r>
    </w:p>
    <w:p w:rsidR="008C3FB9" w:rsidRPr="008C3FB9" w:rsidRDefault="008C3FB9" w:rsidP="008C3FB9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Признавая глобальные проблемы, связанные с пандемией, и ее беспрецедентные негативные последствия, а также значительные многосторонние усилия по предотвращению дальнейшего распространения этого заболевания, мы по-прежнему убеждены в необходимости всеобщего присоединения к Конвенции. В этой связи мы ценим продолжающуюся работу Технического секретариата в этом направлении. Государства-члены ОДКБ придают большое значение универсальности КЗХО, и мы призываем государства, еще не являющиеся ее участниками, без промедления ратифицировать Конвенцию или присоединиться к ней.</w:t>
      </w:r>
    </w:p>
    <w:p w:rsidR="008C3FB9" w:rsidRPr="008C3FB9" w:rsidRDefault="008C3FB9" w:rsidP="008C3FB9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Подтверждаем, что первостепенную роль в деле поддержания стабильности глобальной архитектуры нераспространения и разоружения играют целостность ОЗХО и достижение консенсуса в процессе принятия решений внутри Организации. Аполитичный, чисто технический и </w:t>
      </w:r>
      <w:proofErr w:type="spellStart"/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неконфронтационный</w:t>
      </w:r>
      <w:proofErr w:type="spellEnd"/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ее работы - одна из самых существенных предпосылок для достижения главной цели КЗХО - создания мира, свободного от химического оружия. Поэтому призываем государств</w:t>
      </w:r>
      <w:proofErr w:type="gramStart"/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воздерживаться от попыток политизировать деятельность ОЗХО. Подобные действия способны лишь усугубить раскол в рядах ее членов вместо того, чтобы вести к поиску компромиссов для реализации целей и задач Конвенции. В данном контексте выражаем озабоченность в связи с интерпретацией тех или иных положений Конвенции в интересах отдельных стран.</w:t>
      </w:r>
    </w:p>
    <w:p w:rsidR="008C3FB9" w:rsidRPr="008C3FB9" w:rsidRDefault="008C3FB9" w:rsidP="008C3FB9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Атрибуция в ОЗХО и наделение Технического секретариата несвойственными ему полномочиями по определению виновных в применении химического оружия неприемлемы. Уверены в исключительной компетенции Совета Безопасности ООН и в этой связи считаем ошибочным перекраивание мандата ОЗХО. Исходим из того, что любые дополнительные обязательства государств-участников могут внедряться лишь путем внесения в Конвенцию соответствующих поправок.</w:t>
      </w:r>
    </w:p>
    <w:p w:rsidR="008C3FB9" w:rsidRPr="008C3FB9" w:rsidRDefault="008C3FB9" w:rsidP="008C3FB9">
      <w:pPr>
        <w:shd w:val="clear" w:color="auto" w:fill="FFFFFF"/>
        <w:spacing w:after="120" w:line="360" w:lineRule="atLeas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всецело </w:t>
      </w:r>
      <w:proofErr w:type="gramStart"/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осуждаем угрозы применения химического оружия со стороны кого бы то ни было</w:t>
      </w:r>
      <w:proofErr w:type="gramEnd"/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отношении гражданских объектов. Неприемлем использование любых опасных химикатов, включая белый фосфор.</w:t>
      </w:r>
    </w:p>
    <w:p w:rsidR="008C3FB9" w:rsidRPr="008C3FB9" w:rsidRDefault="008C3FB9" w:rsidP="008C3FB9">
      <w:pPr>
        <w:shd w:val="clear" w:color="auto" w:fill="FFFFFF"/>
        <w:spacing w:after="120" w:line="360" w:lineRule="atLeas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Государства-члены ОДКБ убеждены, что эффективное функционирование ОЗХО во многом связано с ролью Технического секретариата как независимого рабочего органа, служащего интересам всех ее членов. Для укрепления его потенциала следует совершенствовать гендерный и географический баланс посредством прозрачного процесса найма. Призываем к тому, чтобы предпринять соответствующие усилия для достижения прогресса в этом направлении.</w:t>
      </w:r>
    </w:p>
    <w:p w:rsidR="008C3FB9" w:rsidRPr="008C3FB9" w:rsidRDefault="008C3FB9" w:rsidP="008C3FB9">
      <w:pPr>
        <w:shd w:val="clear" w:color="auto" w:fill="FFFFFF"/>
        <w:spacing w:after="120" w:line="360" w:lineRule="atLeas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время своего существования ОДКБ превратилась в многофункциональный институт, обладающий способностью успешно реагировать на вызовы в зоне своей ответственности. Принимая во внимание накопленный опыт, выступаем за более тесное взаимодействие наших организаций в целях укрепления международной безопасности.</w:t>
      </w:r>
    </w:p>
    <w:p w:rsidR="008C3FB9" w:rsidRPr="008C3FB9" w:rsidRDefault="008C3FB9" w:rsidP="008C3FB9">
      <w:pPr>
        <w:shd w:val="clear" w:color="auto" w:fill="FFFFFF"/>
        <w:spacing w:after="120" w:line="360" w:lineRule="atLeas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заключение, г-н Председатель, страны-члены ОДКБ обращаются ко всем государствам-участникам Конференции с призывом работать в духе доброй воли для успешного завершения нынешней сессии.</w:t>
      </w:r>
    </w:p>
    <w:p w:rsidR="008C3FB9" w:rsidRPr="008C3FB9" w:rsidRDefault="008C3FB9" w:rsidP="008C3FB9">
      <w:pPr>
        <w:shd w:val="clear" w:color="auto" w:fill="FFFFFF"/>
        <w:spacing w:after="120" w:line="360" w:lineRule="atLeas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Просим рассматривать это заявление как официальный документ и опубликовать его на внешнем сервере ОЗХО и на общедоступном веб-сайте.</w:t>
      </w:r>
    </w:p>
    <w:p w:rsidR="00726587" w:rsidRPr="008C3FB9" w:rsidRDefault="00726587">
      <w:pPr>
        <w:rPr>
          <w:rFonts w:ascii="Times New Roman" w:hAnsi="Times New Roman" w:cs="Times New Roman"/>
          <w:sz w:val="28"/>
          <w:szCs w:val="28"/>
        </w:rPr>
      </w:pPr>
    </w:p>
    <w:sectPr w:rsidR="00726587" w:rsidRPr="008C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2331F"/>
    <w:multiLevelType w:val="multilevel"/>
    <w:tmpl w:val="C522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B9"/>
    <w:rsid w:val="00726587"/>
    <w:rsid w:val="008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3F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F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3F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F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551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6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2835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ZAYNETDINOV</dc:creator>
  <cp:lastModifiedBy>Vladimir ZAYNETDINOV</cp:lastModifiedBy>
  <cp:revision>1</cp:revision>
  <dcterms:created xsi:type="dcterms:W3CDTF">2020-12-11T08:18:00Z</dcterms:created>
  <dcterms:modified xsi:type="dcterms:W3CDTF">2020-12-11T08:26:00Z</dcterms:modified>
</cp:coreProperties>
</file>